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6D" w:rsidRDefault="0083356D" w:rsidP="008335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83356D" w:rsidRPr="00C36235" w:rsidRDefault="0083356D" w:rsidP="0083356D">
      <w:pPr>
        <w:pStyle w:val="a3"/>
        <w:shd w:val="clear" w:color="auto" w:fill="FFFFFF"/>
        <w:spacing w:before="0" w:beforeAutospacing="0" w:after="150" w:afterAutospacing="0"/>
        <w:rPr>
          <w:rStyle w:val="c1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83356D" w:rsidTr="006A1AF8">
        <w:tc>
          <w:tcPr>
            <w:tcW w:w="5664" w:type="dxa"/>
          </w:tcPr>
          <w:p w:rsidR="0083356D" w:rsidRPr="009C7726" w:rsidRDefault="0083356D" w:rsidP="006A1AF8">
            <w:pPr>
              <w:pStyle w:val="c21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 w:rsidRPr="009C7726">
              <w:rPr>
                <w:b/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5919E099" wp14:editId="50CA3C8D">
                  <wp:simplePos x="247426" y="6454588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91945" cy="1591945"/>
                  <wp:effectExtent l="0" t="0" r="8255" b="8255"/>
                  <wp:wrapSquare wrapText="bothSides"/>
                  <wp:docPr id="3" name="Рисунок 3" descr="https://img.razrisyika.ru/img/75/900/297546-yarkaya-korzina-raskra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75/900/297546-yarkaya-korzina-raskra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5" cy="159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7726">
              <w:rPr>
                <w:rStyle w:val="c1"/>
                <w:b/>
                <w:i/>
                <w:color w:val="000000"/>
                <w:sz w:val="28"/>
                <w:szCs w:val="28"/>
              </w:rPr>
              <w:t>Отметь продукты, которые полезны для организма и ты сложишь в продуктовую корзину.</w:t>
            </w:r>
          </w:p>
          <w:p w:rsidR="0083356D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83356D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  чипсы                                 молоко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морковь                                    картошка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газировка                                     сыр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яйцо                                           гамбургер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картошка                                      фри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курица                                       огурец</w:t>
            </w:r>
          </w:p>
          <w:p w:rsidR="0083356D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83356D" w:rsidRPr="009C7726" w:rsidRDefault="0083356D" w:rsidP="006A1AF8">
            <w:pPr>
              <w:pStyle w:val="c21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 w:rsidRPr="009C7726">
              <w:rPr>
                <w:b/>
                <w:i/>
                <w:noProof/>
              </w:rPr>
              <w:drawing>
                <wp:anchor distT="0" distB="0" distL="114300" distR="114300" simplePos="0" relativeHeight="251660288" behindDoc="0" locked="0" layoutInCell="1" allowOverlap="1" wp14:anchorId="7981C76F" wp14:editId="02CCE1D7">
                  <wp:simplePos x="247426" y="6454588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91945" cy="1591945"/>
                  <wp:effectExtent l="0" t="0" r="8255" b="8255"/>
                  <wp:wrapSquare wrapText="bothSides"/>
                  <wp:docPr id="4" name="Рисунок 4" descr="https://img.razrisyika.ru/img/75/900/297546-yarkaya-korzina-raskra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75/900/297546-yarkaya-korzina-raskra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387" cy="159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7726">
              <w:rPr>
                <w:rStyle w:val="c1"/>
                <w:b/>
                <w:i/>
                <w:color w:val="000000"/>
                <w:sz w:val="28"/>
                <w:szCs w:val="28"/>
              </w:rPr>
              <w:t>Отметь продукты, которые полезны для организма и ты сложишь в продуктовую корзину.</w:t>
            </w:r>
          </w:p>
          <w:p w:rsidR="0083356D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83356D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  чипсы                                 молоко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морковь                                    картошка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газировка                                     сыр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яйцо                                           гамбургер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картошка                                      фри</w:t>
            </w:r>
          </w:p>
          <w:p w:rsidR="0083356D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курица                                       огурец</w:t>
            </w:r>
          </w:p>
        </w:tc>
      </w:tr>
      <w:tr w:rsidR="0083356D" w:rsidTr="006A1AF8">
        <w:tc>
          <w:tcPr>
            <w:tcW w:w="5664" w:type="dxa"/>
          </w:tcPr>
          <w:p w:rsidR="0083356D" w:rsidRPr="009C7726" w:rsidRDefault="0083356D" w:rsidP="006A1AF8">
            <w:pPr>
              <w:pStyle w:val="c21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 w:rsidRPr="009C7726">
              <w:rPr>
                <w:b/>
                <w:i/>
                <w:noProof/>
              </w:rPr>
              <w:drawing>
                <wp:anchor distT="0" distB="0" distL="114300" distR="114300" simplePos="0" relativeHeight="251661312" behindDoc="0" locked="0" layoutInCell="1" allowOverlap="1" wp14:anchorId="0900B9F8" wp14:editId="7BEB0FCC">
                  <wp:simplePos x="247426" y="6454588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91945" cy="1591945"/>
                  <wp:effectExtent l="0" t="0" r="8255" b="8255"/>
                  <wp:wrapSquare wrapText="bothSides"/>
                  <wp:docPr id="5" name="Рисунок 5" descr="https://img.razrisyika.ru/img/75/900/297546-yarkaya-korzina-raskra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75/900/297546-yarkaya-korzina-raskra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387" cy="159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7726">
              <w:rPr>
                <w:rStyle w:val="c1"/>
                <w:b/>
                <w:i/>
                <w:color w:val="000000"/>
                <w:sz w:val="28"/>
                <w:szCs w:val="28"/>
              </w:rPr>
              <w:t>Отметь продукты, которые полезны для организма и ты сложишь в продуктовую корзину.</w:t>
            </w:r>
          </w:p>
          <w:p w:rsidR="0083356D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83356D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чипсы                                 молоко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морковь                                  картошка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газировка                                  сыр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яйцо                                        гамбургер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картошка                                   фри</w:t>
            </w:r>
          </w:p>
          <w:p w:rsidR="0083356D" w:rsidRPr="009C7726" w:rsidRDefault="0083356D" w:rsidP="006A1AF8">
            <w:pPr>
              <w:pStyle w:val="c21"/>
              <w:spacing w:before="0" w:beforeAutospacing="0" w:after="0" w:afterAutospacing="0"/>
              <w:rPr>
                <w:b/>
                <w:i/>
                <w:noProof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курица                                       огурец</w:t>
            </w:r>
          </w:p>
        </w:tc>
        <w:tc>
          <w:tcPr>
            <w:tcW w:w="5664" w:type="dxa"/>
          </w:tcPr>
          <w:p w:rsidR="0083356D" w:rsidRPr="009C7726" w:rsidRDefault="0083356D" w:rsidP="006A1AF8">
            <w:pPr>
              <w:pStyle w:val="c21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 w:rsidRPr="009C7726">
              <w:rPr>
                <w:b/>
                <w:i/>
                <w:noProof/>
              </w:rPr>
              <w:drawing>
                <wp:anchor distT="0" distB="0" distL="114300" distR="114300" simplePos="0" relativeHeight="251662336" behindDoc="0" locked="0" layoutInCell="1" allowOverlap="1" wp14:anchorId="03C9F87E" wp14:editId="764EB9FC">
                  <wp:simplePos x="247426" y="6454588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91945" cy="1591945"/>
                  <wp:effectExtent l="0" t="0" r="8255" b="8255"/>
                  <wp:wrapSquare wrapText="bothSides"/>
                  <wp:docPr id="6" name="Рисунок 6" descr="https://img.razrisyika.ru/img/75/900/297546-yarkaya-korzina-raskra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75/900/297546-yarkaya-korzina-raskra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387" cy="159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7726">
              <w:rPr>
                <w:rStyle w:val="c1"/>
                <w:b/>
                <w:i/>
                <w:color w:val="000000"/>
                <w:sz w:val="28"/>
                <w:szCs w:val="28"/>
              </w:rPr>
              <w:t>Отметь продукты, которые полезны для организма и ты сложишь в продуктовую корзину.</w:t>
            </w:r>
          </w:p>
          <w:p w:rsidR="0083356D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83356D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чипсы                                 молоко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морковь                                    картошка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газировка                                     сыр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яйцо                                           гамбургер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картошка                                      фри</w:t>
            </w:r>
          </w:p>
          <w:p w:rsidR="0083356D" w:rsidRPr="009C7726" w:rsidRDefault="0083356D" w:rsidP="006A1AF8">
            <w:pPr>
              <w:pStyle w:val="c21"/>
              <w:spacing w:before="0" w:beforeAutospacing="0" w:after="0" w:afterAutospacing="0"/>
              <w:rPr>
                <w:b/>
                <w:i/>
                <w:noProof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курица                                       огурец</w:t>
            </w:r>
          </w:p>
        </w:tc>
      </w:tr>
      <w:tr w:rsidR="0083356D" w:rsidTr="006A1AF8">
        <w:tc>
          <w:tcPr>
            <w:tcW w:w="5664" w:type="dxa"/>
          </w:tcPr>
          <w:p w:rsidR="0083356D" w:rsidRPr="009C7726" w:rsidRDefault="0083356D" w:rsidP="006A1AF8">
            <w:pPr>
              <w:pStyle w:val="c21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 w:rsidRPr="009C7726">
              <w:rPr>
                <w:b/>
                <w:i/>
                <w:noProof/>
              </w:rPr>
              <w:drawing>
                <wp:anchor distT="0" distB="0" distL="114300" distR="114300" simplePos="0" relativeHeight="251663360" behindDoc="0" locked="0" layoutInCell="1" allowOverlap="1" wp14:anchorId="4541EBF0" wp14:editId="0D05258A">
                  <wp:simplePos x="247426" y="6454588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91945" cy="1591945"/>
                  <wp:effectExtent l="0" t="0" r="8255" b="8255"/>
                  <wp:wrapSquare wrapText="bothSides"/>
                  <wp:docPr id="7" name="Рисунок 7" descr="https://img.razrisyika.ru/img/75/900/297546-yarkaya-korzina-raskra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75/900/297546-yarkaya-korzina-raskra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387" cy="159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7726">
              <w:rPr>
                <w:rStyle w:val="c1"/>
                <w:b/>
                <w:i/>
                <w:color w:val="000000"/>
                <w:sz w:val="28"/>
                <w:szCs w:val="28"/>
              </w:rPr>
              <w:t>Отметь продукты, которые полезны для организма и ты сложишь в продуктовую корзину.</w:t>
            </w:r>
          </w:p>
          <w:p w:rsidR="0083356D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83356D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  чипсы                                 молоко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морковь                                    картошка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газировка                                     сыр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яйцо                                           гамбургер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картошка                                      фри</w:t>
            </w:r>
          </w:p>
          <w:p w:rsidR="0083356D" w:rsidRPr="009C7726" w:rsidRDefault="0083356D" w:rsidP="006A1AF8">
            <w:pPr>
              <w:pStyle w:val="c21"/>
              <w:spacing w:before="0" w:beforeAutospacing="0" w:after="0" w:afterAutospacing="0"/>
              <w:rPr>
                <w:b/>
                <w:i/>
                <w:noProof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курица                                       огурец</w:t>
            </w:r>
          </w:p>
        </w:tc>
        <w:tc>
          <w:tcPr>
            <w:tcW w:w="5664" w:type="dxa"/>
          </w:tcPr>
          <w:p w:rsidR="0083356D" w:rsidRPr="009C7726" w:rsidRDefault="0083356D" w:rsidP="006A1AF8">
            <w:pPr>
              <w:pStyle w:val="c21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 w:rsidRPr="009C7726">
              <w:rPr>
                <w:b/>
                <w:i/>
                <w:noProof/>
              </w:rPr>
              <w:drawing>
                <wp:anchor distT="0" distB="0" distL="114300" distR="114300" simplePos="0" relativeHeight="251664384" behindDoc="0" locked="0" layoutInCell="1" allowOverlap="1" wp14:anchorId="197DE053" wp14:editId="0D1384AE">
                  <wp:simplePos x="247426" y="6454588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91945" cy="1591945"/>
                  <wp:effectExtent l="0" t="0" r="8255" b="8255"/>
                  <wp:wrapSquare wrapText="bothSides"/>
                  <wp:docPr id="8" name="Рисунок 8" descr="https://img.razrisyika.ru/img/75/900/297546-yarkaya-korzina-raskra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75/900/297546-yarkaya-korzina-raskra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387" cy="159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7726">
              <w:rPr>
                <w:rStyle w:val="c1"/>
                <w:b/>
                <w:i/>
                <w:color w:val="000000"/>
                <w:sz w:val="28"/>
                <w:szCs w:val="28"/>
              </w:rPr>
              <w:t>Отметь продукты, которые полезны для организма и ты сложишь в продуктовую корзину.</w:t>
            </w:r>
          </w:p>
          <w:p w:rsidR="0083356D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83356D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 чипсы                                 молоко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морковь                                    картошка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газировка                                     сыр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яйцо                                           гамбургер</w:t>
            </w:r>
          </w:p>
          <w:p w:rsidR="0083356D" w:rsidRDefault="0083356D" w:rsidP="006A1AF8">
            <w:pPr>
              <w:pStyle w:val="c21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картошка                                      фри</w:t>
            </w:r>
          </w:p>
          <w:p w:rsidR="0083356D" w:rsidRPr="009C7726" w:rsidRDefault="0083356D" w:rsidP="006A1AF8">
            <w:pPr>
              <w:pStyle w:val="c21"/>
              <w:spacing w:before="0" w:beforeAutospacing="0" w:after="0" w:afterAutospacing="0"/>
              <w:rPr>
                <w:b/>
                <w:i/>
                <w:noProof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курица                                       огурец</w:t>
            </w:r>
          </w:p>
        </w:tc>
      </w:tr>
    </w:tbl>
    <w:p w:rsidR="0083356D" w:rsidRDefault="0083356D" w:rsidP="008335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83356D" w:rsidRDefault="0083356D" w:rsidP="008335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83356D" w:rsidRDefault="0083356D" w:rsidP="008335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83356D" w:rsidRDefault="0083356D" w:rsidP="008335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83356D" w:rsidRDefault="0083356D" w:rsidP="008335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83356D" w:rsidRDefault="0083356D" w:rsidP="008335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83356D" w:rsidRDefault="0083356D" w:rsidP="008335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83356D" w:rsidRDefault="0083356D" w:rsidP="008335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83356D" w:rsidRDefault="0083356D" w:rsidP="008335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83356D" w:rsidRDefault="0083356D" w:rsidP="008335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83356D" w:rsidRDefault="0083356D" w:rsidP="008335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83356D" w:rsidRDefault="0083356D" w:rsidP="008335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83356D" w:rsidRDefault="0083356D" w:rsidP="008335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83356D" w:rsidRDefault="0083356D" w:rsidP="008335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83356D" w:rsidRDefault="0083356D" w:rsidP="008335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83356D" w:rsidRDefault="0083356D" w:rsidP="008335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83356D" w:rsidRDefault="0083356D" w:rsidP="008335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83356D" w:rsidRDefault="0083356D" w:rsidP="008335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83356D" w:rsidRDefault="0083356D" w:rsidP="008335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83356D" w:rsidRDefault="0083356D" w:rsidP="008335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83356D" w:rsidTr="006A1AF8">
        <w:tc>
          <w:tcPr>
            <w:tcW w:w="5664" w:type="dxa"/>
          </w:tcPr>
          <w:p w:rsidR="0083356D" w:rsidRPr="00C36235" w:rsidRDefault="0083356D" w:rsidP="0083356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36235">
              <w:rPr>
                <w:color w:val="000000"/>
                <w:sz w:val="28"/>
                <w:szCs w:val="28"/>
                <w:shd w:val="clear" w:color="auto" w:fill="FFFFFF"/>
              </w:rPr>
              <w:t>Чипсы содержат большое количество жира. Если на чистую салфетку положить большой чипс, согнуть салфетку пополам, при этом нажать посильнее на то место, где он был, мы увидим большое жирное пятно.</w:t>
            </w:r>
            <w:r w:rsidRPr="00C36235">
              <w:rPr>
                <w:color w:val="000000"/>
                <w:sz w:val="28"/>
                <w:szCs w:val="28"/>
              </w:rPr>
              <w:br/>
            </w:r>
            <w:r w:rsidRPr="00C36235">
              <w:rPr>
                <w:color w:val="000000"/>
                <w:sz w:val="28"/>
                <w:szCs w:val="28"/>
                <w:shd w:val="clear" w:color="auto" w:fill="FFFFFF"/>
              </w:rPr>
              <w:t>2. В чипсах много крахмала. Если мы возьмём раствор йода и капнем на чипс, через несколько секунд появляется тёмно-синее пятно, что выдаёт присутствие крахмала. Крахмал, оставшийся во рту, в течение двух часов преобразуется в глюкозу. А это – идеальная питательная среда для развития кариеса.</w:t>
            </w:r>
            <w:r w:rsidRPr="00C36235">
              <w:rPr>
                <w:color w:val="000000"/>
                <w:sz w:val="28"/>
                <w:szCs w:val="28"/>
              </w:rPr>
              <w:br/>
            </w:r>
            <w:r w:rsidRPr="00C36235">
              <w:rPr>
                <w:color w:val="000000"/>
                <w:sz w:val="28"/>
                <w:szCs w:val="28"/>
                <w:shd w:val="clear" w:color="auto" w:fill="FFFFFF"/>
              </w:rPr>
              <w:t>3. В чипсах содержится опасное вещество – акриламид. При поджигании ломтика чипсов появляется едкий запах пластмассы. Это говорит о присутствии опасного акриламида, который считается ядом для нашего организма, поражающий нервную систему, печень и почки.</w:t>
            </w:r>
            <w:r w:rsidRPr="00C36235">
              <w:rPr>
                <w:color w:val="000000"/>
                <w:sz w:val="28"/>
                <w:szCs w:val="28"/>
              </w:rPr>
              <w:br/>
            </w:r>
            <w:r w:rsidRPr="00C36235">
              <w:rPr>
                <w:color w:val="000000"/>
                <w:sz w:val="28"/>
                <w:szCs w:val="28"/>
                <w:shd w:val="clear" w:color="auto" w:fill="FFFFFF"/>
              </w:rPr>
              <w:t>4. Ученые доказали, что регулярное употребление чипсов приводит к ожирению и развитию сахарного диабета, мешает полноценному развитию мозга.</w:t>
            </w:r>
            <w:r w:rsidRPr="00C36235">
              <w:rPr>
                <w:color w:val="000000"/>
                <w:sz w:val="28"/>
                <w:szCs w:val="28"/>
              </w:rPr>
              <w:br/>
            </w:r>
            <w:r w:rsidRPr="00C36235">
              <w:rPr>
                <w:color w:val="000000"/>
                <w:sz w:val="28"/>
                <w:szCs w:val="28"/>
                <w:shd w:val="clear" w:color="auto" w:fill="FFFFFF"/>
              </w:rPr>
              <w:t>При употреблении чипсов малышами 3-4 лет возможно снижение памяти, внимания и творческих способностей.</w:t>
            </w:r>
          </w:p>
          <w:p w:rsidR="0083356D" w:rsidRPr="009C7726" w:rsidRDefault="0083356D" w:rsidP="006A1AF8">
            <w:pPr>
              <w:pStyle w:val="c21"/>
              <w:spacing w:before="0" w:beforeAutospacing="0" w:after="0" w:afterAutospacing="0"/>
              <w:jc w:val="center"/>
              <w:rPr>
                <w:rStyle w:val="c1"/>
                <w:color w:val="000000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0D5C75A" wp14:editId="644D8DC0">
                  <wp:extent cx="2283162" cy="1522826"/>
                  <wp:effectExtent l="0" t="0" r="3175" b="1270"/>
                  <wp:docPr id="1" name="Рисунок 1" descr="https://gas-kvas.com/grafic/uploads/posts/2023-09/1695874447_gas-kvas-com-p-kartinki-chips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s-kvas.com/grafic/uploads/posts/2023-09/1695874447_gas-kvas-com-p-kartinki-chips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593" cy="152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83356D" w:rsidRDefault="0083356D" w:rsidP="0083356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3623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Чипсы содержат большое количество жира. Если на чистую салфетку положить большой чипс, согнуть салфетку пополам, при этом нажать посильнее на то место, где он был, мы увидим большое жирное пятно.</w:t>
            </w:r>
            <w:r w:rsidRPr="00C36235">
              <w:rPr>
                <w:color w:val="000000"/>
                <w:sz w:val="28"/>
                <w:szCs w:val="28"/>
              </w:rPr>
              <w:br/>
            </w:r>
            <w:r w:rsidRPr="00C36235">
              <w:rPr>
                <w:color w:val="000000"/>
                <w:sz w:val="28"/>
                <w:szCs w:val="28"/>
                <w:shd w:val="clear" w:color="auto" w:fill="FFFFFF"/>
              </w:rPr>
              <w:t>2. В чипсах много крахмала. Если мы возьмём раствор йода и капнем на чипс, через несколько секунд появляется тёмно-синее пятно, что выдаёт присутствие крахмала. Крахмал, оставшийся во рту, в течение двух часов преобразуется в глюкозу. А это – идеальная питательная среда для развития кариеса.</w:t>
            </w:r>
            <w:r w:rsidRPr="00C36235">
              <w:rPr>
                <w:color w:val="000000"/>
                <w:sz w:val="28"/>
                <w:szCs w:val="28"/>
              </w:rPr>
              <w:br/>
            </w:r>
            <w:r w:rsidRPr="00C36235">
              <w:rPr>
                <w:color w:val="000000"/>
                <w:sz w:val="28"/>
                <w:szCs w:val="28"/>
                <w:shd w:val="clear" w:color="auto" w:fill="FFFFFF"/>
              </w:rPr>
              <w:t>3. В чипсах содержится опасное вещество – акриламид. При поджигании ломтика чипсов появляется едкий запах пластмассы. Это говорит о присутствии опасного акриламида, который считается ядом для нашего организма, поражающий нервную систему, печень и почки.</w:t>
            </w:r>
            <w:r w:rsidRPr="00C36235">
              <w:rPr>
                <w:color w:val="000000"/>
                <w:sz w:val="28"/>
                <w:szCs w:val="28"/>
              </w:rPr>
              <w:br/>
            </w:r>
            <w:r w:rsidRPr="00C36235">
              <w:rPr>
                <w:color w:val="000000"/>
                <w:sz w:val="28"/>
                <w:szCs w:val="28"/>
                <w:shd w:val="clear" w:color="auto" w:fill="FFFFFF"/>
              </w:rPr>
              <w:t>4. Ученые доказали, что регулярное употребление чипсов приводит к ожирению и развитию сахарного диабета, мешает полноценному развитию мозга.</w:t>
            </w:r>
            <w:r w:rsidRPr="00C36235">
              <w:rPr>
                <w:color w:val="000000"/>
                <w:sz w:val="28"/>
                <w:szCs w:val="28"/>
              </w:rPr>
              <w:br/>
            </w:r>
            <w:r w:rsidRPr="00C36235">
              <w:rPr>
                <w:color w:val="000000"/>
                <w:sz w:val="28"/>
                <w:szCs w:val="28"/>
                <w:shd w:val="clear" w:color="auto" w:fill="FFFFFF"/>
              </w:rPr>
              <w:t>При употреблении чипсов малышами 3-4 лет возможно снижение памяти, внимания и творческих способностей.</w:t>
            </w:r>
          </w:p>
          <w:p w:rsidR="0083356D" w:rsidRPr="009C7726" w:rsidRDefault="0083356D" w:rsidP="006A1AF8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E43F896" wp14:editId="60A4534E">
                  <wp:extent cx="2283162" cy="1522826"/>
                  <wp:effectExtent l="0" t="0" r="3175" b="1270"/>
                  <wp:docPr id="2" name="Рисунок 2" descr="https://gas-kvas.com/grafic/uploads/posts/2023-09/1695874447_gas-kvas-com-p-kartinki-chips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s-kvas.com/grafic/uploads/posts/2023-09/1695874447_gas-kvas-com-p-kartinki-chips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593" cy="152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56D" w:rsidRDefault="0083356D" w:rsidP="0083356D">
      <w:pPr>
        <w:pStyle w:val="c21"/>
        <w:spacing w:before="0" w:beforeAutospacing="0" w:after="0" w:afterAutospacing="0"/>
        <w:jc w:val="both"/>
        <w:rPr>
          <w:rStyle w:val="c1"/>
          <w:color w:val="000000"/>
          <w:sz w:val="144"/>
          <w:szCs w:val="144"/>
        </w:rPr>
        <w:sectPr w:rsidR="0083356D" w:rsidSect="00C36235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55"/>
      </w:tblGrid>
      <w:tr w:rsidR="0083356D" w:rsidRPr="00C36235" w:rsidTr="006A1AF8">
        <w:trPr>
          <w:trHeight w:val="1611"/>
        </w:trPr>
        <w:tc>
          <w:tcPr>
            <w:tcW w:w="16155" w:type="dxa"/>
          </w:tcPr>
          <w:p w:rsidR="0083356D" w:rsidRPr="00C36235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20"/>
                <w:szCs w:val="220"/>
              </w:rPr>
            </w:pPr>
            <w:r w:rsidRPr="00C36235">
              <w:rPr>
                <w:rStyle w:val="c1"/>
                <w:b/>
                <w:color w:val="000000"/>
                <w:sz w:val="220"/>
                <w:szCs w:val="220"/>
              </w:rPr>
              <w:lastRenderedPageBreak/>
              <w:t xml:space="preserve">С одной </w:t>
            </w:r>
          </w:p>
        </w:tc>
      </w:tr>
      <w:tr w:rsidR="0083356D" w:rsidRPr="00C36235" w:rsidTr="006A1AF8">
        <w:trPr>
          <w:trHeight w:val="1628"/>
        </w:trPr>
        <w:tc>
          <w:tcPr>
            <w:tcW w:w="16155" w:type="dxa"/>
          </w:tcPr>
          <w:p w:rsidR="0083356D" w:rsidRPr="00C36235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20"/>
                <w:szCs w:val="220"/>
              </w:rPr>
            </w:pPr>
            <w:r w:rsidRPr="00C36235">
              <w:rPr>
                <w:rStyle w:val="c1"/>
                <w:b/>
                <w:color w:val="000000"/>
                <w:sz w:val="220"/>
                <w:szCs w:val="220"/>
              </w:rPr>
              <w:t>ягодки сыт</w:t>
            </w:r>
          </w:p>
        </w:tc>
      </w:tr>
      <w:tr w:rsidR="0083356D" w:rsidRPr="00C36235" w:rsidTr="006A1AF8">
        <w:trPr>
          <w:trHeight w:val="1611"/>
        </w:trPr>
        <w:tc>
          <w:tcPr>
            <w:tcW w:w="16155" w:type="dxa"/>
          </w:tcPr>
          <w:p w:rsidR="0083356D" w:rsidRPr="00C36235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20"/>
                <w:szCs w:val="220"/>
              </w:rPr>
            </w:pPr>
            <w:r w:rsidRPr="00C36235">
              <w:rPr>
                <w:rStyle w:val="c1"/>
                <w:b/>
                <w:color w:val="000000"/>
                <w:sz w:val="220"/>
                <w:szCs w:val="220"/>
              </w:rPr>
              <w:t>не будешь</w:t>
            </w:r>
          </w:p>
        </w:tc>
      </w:tr>
      <w:tr w:rsidR="0083356D" w:rsidRPr="00C36235" w:rsidTr="006A1AF8">
        <w:trPr>
          <w:trHeight w:val="1611"/>
        </w:trPr>
        <w:tc>
          <w:tcPr>
            <w:tcW w:w="16155" w:type="dxa"/>
          </w:tcPr>
          <w:p w:rsidR="0083356D" w:rsidRPr="00C36235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20"/>
                <w:szCs w:val="220"/>
              </w:rPr>
            </w:pPr>
          </w:p>
        </w:tc>
      </w:tr>
      <w:tr w:rsidR="0083356D" w:rsidRPr="00C36235" w:rsidTr="006A1AF8">
        <w:trPr>
          <w:trHeight w:val="1611"/>
        </w:trPr>
        <w:tc>
          <w:tcPr>
            <w:tcW w:w="16155" w:type="dxa"/>
          </w:tcPr>
          <w:p w:rsidR="0083356D" w:rsidRPr="00C36235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20"/>
                <w:szCs w:val="220"/>
              </w:rPr>
            </w:pPr>
            <w:r w:rsidRPr="00C36235">
              <w:rPr>
                <w:rStyle w:val="c1"/>
                <w:b/>
                <w:color w:val="000000"/>
                <w:sz w:val="220"/>
                <w:szCs w:val="220"/>
              </w:rPr>
              <w:lastRenderedPageBreak/>
              <w:t>Всякому нужен</w:t>
            </w:r>
          </w:p>
        </w:tc>
      </w:tr>
      <w:tr w:rsidR="0083356D" w:rsidRPr="00C36235" w:rsidTr="006A1AF8">
        <w:trPr>
          <w:trHeight w:val="1628"/>
        </w:trPr>
        <w:tc>
          <w:tcPr>
            <w:tcW w:w="16155" w:type="dxa"/>
          </w:tcPr>
          <w:p w:rsidR="0083356D" w:rsidRPr="00C36235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20"/>
                <w:szCs w:val="220"/>
              </w:rPr>
            </w:pPr>
            <w:r w:rsidRPr="00C36235">
              <w:rPr>
                <w:rStyle w:val="c1"/>
                <w:b/>
                <w:color w:val="000000"/>
                <w:sz w:val="220"/>
                <w:szCs w:val="220"/>
              </w:rPr>
              <w:t>и обед,</w:t>
            </w:r>
          </w:p>
        </w:tc>
      </w:tr>
      <w:tr w:rsidR="0083356D" w:rsidRPr="00C36235" w:rsidTr="006A1AF8">
        <w:trPr>
          <w:trHeight w:val="1628"/>
        </w:trPr>
        <w:tc>
          <w:tcPr>
            <w:tcW w:w="16155" w:type="dxa"/>
          </w:tcPr>
          <w:p w:rsidR="0083356D" w:rsidRPr="00C36235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20"/>
                <w:szCs w:val="220"/>
              </w:rPr>
            </w:pPr>
            <w:r w:rsidRPr="00C36235">
              <w:rPr>
                <w:rStyle w:val="c1"/>
                <w:b/>
                <w:color w:val="000000"/>
                <w:sz w:val="220"/>
                <w:szCs w:val="220"/>
              </w:rPr>
              <w:t>и ужин</w:t>
            </w:r>
          </w:p>
        </w:tc>
      </w:tr>
      <w:tr w:rsidR="0083356D" w:rsidRPr="00C36235" w:rsidTr="006A1AF8">
        <w:trPr>
          <w:trHeight w:val="1628"/>
        </w:trPr>
        <w:tc>
          <w:tcPr>
            <w:tcW w:w="16155" w:type="dxa"/>
          </w:tcPr>
          <w:p w:rsidR="0083356D" w:rsidRPr="00C36235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20"/>
                <w:szCs w:val="220"/>
              </w:rPr>
            </w:pPr>
          </w:p>
        </w:tc>
      </w:tr>
      <w:tr w:rsidR="0083356D" w:rsidRPr="00C36235" w:rsidTr="006A1AF8">
        <w:trPr>
          <w:trHeight w:val="1611"/>
        </w:trPr>
        <w:tc>
          <w:tcPr>
            <w:tcW w:w="16155" w:type="dxa"/>
          </w:tcPr>
          <w:p w:rsidR="0083356D" w:rsidRPr="00C36235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20"/>
                <w:szCs w:val="220"/>
              </w:rPr>
            </w:pPr>
            <w:r w:rsidRPr="00C36235">
              <w:rPr>
                <w:rStyle w:val="c1"/>
                <w:b/>
                <w:color w:val="000000"/>
                <w:sz w:val="220"/>
                <w:szCs w:val="220"/>
              </w:rPr>
              <w:lastRenderedPageBreak/>
              <w:t xml:space="preserve">Здоровье </w:t>
            </w:r>
          </w:p>
        </w:tc>
      </w:tr>
      <w:tr w:rsidR="0083356D" w:rsidRPr="00C36235" w:rsidTr="006A1AF8">
        <w:trPr>
          <w:trHeight w:val="1628"/>
        </w:trPr>
        <w:tc>
          <w:tcPr>
            <w:tcW w:w="16155" w:type="dxa"/>
          </w:tcPr>
          <w:p w:rsidR="0083356D" w:rsidRPr="00C36235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20"/>
                <w:szCs w:val="220"/>
              </w:rPr>
            </w:pPr>
            <w:r w:rsidRPr="00C36235">
              <w:rPr>
                <w:rStyle w:val="c1"/>
                <w:b/>
                <w:color w:val="000000"/>
                <w:sz w:val="220"/>
                <w:szCs w:val="220"/>
              </w:rPr>
              <w:t>близко:</w:t>
            </w:r>
            <w:r>
              <w:rPr>
                <w:rStyle w:val="c1"/>
                <w:b/>
                <w:color w:val="000000"/>
                <w:sz w:val="220"/>
                <w:szCs w:val="220"/>
              </w:rPr>
              <w:t xml:space="preserve"> </w:t>
            </w:r>
            <w:r w:rsidRPr="00C36235">
              <w:rPr>
                <w:rStyle w:val="c1"/>
                <w:b/>
                <w:color w:val="000000"/>
                <w:sz w:val="220"/>
                <w:szCs w:val="220"/>
              </w:rPr>
              <w:t>ищи его</w:t>
            </w:r>
          </w:p>
        </w:tc>
      </w:tr>
      <w:tr w:rsidR="0083356D" w:rsidRPr="00C36235" w:rsidTr="006A1AF8">
        <w:trPr>
          <w:trHeight w:val="1611"/>
        </w:trPr>
        <w:tc>
          <w:tcPr>
            <w:tcW w:w="16155" w:type="dxa"/>
          </w:tcPr>
          <w:p w:rsidR="0083356D" w:rsidRPr="00C36235" w:rsidRDefault="0083356D" w:rsidP="006A1AF8">
            <w:pPr>
              <w:pStyle w:val="c21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20"/>
                <w:szCs w:val="220"/>
              </w:rPr>
            </w:pPr>
            <w:r w:rsidRPr="00C36235">
              <w:rPr>
                <w:rStyle w:val="c1"/>
                <w:b/>
                <w:color w:val="000000"/>
                <w:sz w:val="220"/>
                <w:szCs w:val="220"/>
              </w:rPr>
              <w:t>в миске</w:t>
            </w:r>
          </w:p>
        </w:tc>
      </w:tr>
    </w:tbl>
    <w:p w:rsidR="0083356D" w:rsidRDefault="0083356D" w:rsidP="008335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  <w:sectPr w:rsidR="0083356D" w:rsidSect="00C36235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F17CB4" w:rsidRDefault="00F17CB4">
      <w:bookmarkStart w:id="0" w:name="_GoBack"/>
      <w:bookmarkEnd w:id="0"/>
    </w:p>
    <w:sectPr w:rsidR="00F1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A67B8"/>
    <w:multiLevelType w:val="hybridMultilevel"/>
    <w:tmpl w:val="F7DA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B42EB"/>
    <w:multiLevelType w:val="hybridMultilevel"/>
    <w:tmpl w:val="BC52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74"/>
    <w:rsid w:val="001C3774"/>
    <w:rsid w:val="0083356D"/>
    <w:rsid w:val="00F1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778F9-0F5E-4450-9AE0-25F306CF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356D"/>
  </w:style>
  <w:style w:type="paragraph" w:customStyle="1" w:styleId="c21">
    <w:name w:val="c21"/>
    <w:basedOn w:val="a"/>
    <w:rsid w:val="0083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3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2024-01-29T12:19:00Z</dcterms:created>
  <dcterms:modified xsi:type="dcterms:W3CDTF">2024-01-29T12:19:00Z</dcterms:modified>
</cp:coreProperties>
</file>