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C8" w:rsidRPr="008C0510" w:rsidRDefault="006120C8" w:rsidP="006120C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0510">
        <w:rPr>
          <w:rFonts w:ascii="Times New Roman" w:hAnsi="Times New Roman" w:cs="Times New Roman"/>
          <w:b/>
          <w:sz w:val="28"/>
          <w:szCs w:val="28"/>
        </w:rPr>
        <w:t xml:space="preserve">бязательные правила профилактики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для всех взрослых, работающих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Pr="008C0510">
        <w:rPr>
          <w:rFonts w:ascii="Times New Roman" w:hAnsi="Times New Roman" w:cs="Times New Roman"/>
          <w:b/>
          <w:sz w:val="28"/>
          <w:szCs w:val="28"/>
        </w:rPr>
        <w:t>:</w:t>
      </w:r>
    </w:p>
    <w:p w:rsidR="006120C8" w:rsidRPr="008C0510" w:rsidRDefault="006120C8" w:rsidP="006120C8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1. Не игнорировать, не преуменьшать значение.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 появляется способность адекватно реагировать.</w:t>
      </w:r>
    </w:p>
    <w:p w:rsidR="006120C8" w:rsidRPr="008C0510" w:rsidRDefault="006120C8" w:rsidP="006120C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2. Проявить активность в данной ситуации. 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учителю стало известно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"агрессор", изменили свою позицию в отношении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а также объяснить им, каковы психологические последствия для жертвы в этой ситуации.</w:t>
      </w:r>
    </w:p>
    <w:p w:rsidR="006120C8" w:rsidRPr="008C0510" w:rsidRDefault="006120C8" w:rsidP="006120C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3. Разговор с "агрессором" </w:t>
      </w:r>
      <w:proofErr w:type="spellStart"/>
      <w:r w:rsidRPr="008C0510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стало известно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Нужно учитывать, что при работе с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 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6120C8" w:rsidRPr="008C0510" w:rsidRDefault="006120C8" w:rsidP="006120C8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4. Разговор с "жертвой" </w:t>
      </w:r>
      <w:proofErr w:type="spellStart"/>
      <w:r w:rsidRPr="008C0510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20C8" w:rsidRPr="008C0510" w:rsidRDefault="006120C8" w:rsidP="006120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Очень важно защитить ученика, ставшего "жертвой" и перестать скрывать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6120C8" w:rsidRPr="008C0510" w:rsidRDefault="006120C8" w:rsidP="006120C8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  <w:r w:rsidRPr="008C0510">
        <w:rPr>
          <w:rFonts w:ascii="Times New Roman" w:hAnsi="Times New Roman" w:cs="Times New Roman"/>
          <w:i/>
          <w:sz w:val="28"/>
          <w:szCs w:val="28"/>
        </w:rPr>
        <w:t>5. Разговор с классом.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Обсудить с ребятами в классе случай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или выработать новые. При </w:t>
      </w:r>
      <w:r w:rsidRPr="008C0510">
        <w:rPr>
          <w:rFonts w:ascii="Times New Roman" w:hAnsi="Times New Roman" w:cs="Times New Roman"/>
          <w:sz w:val="28"/>
          <w:szCs w:val="28"/>
        </w:rPr>
        <w:lastRenderedPageBreak/>
        <w:t>этом активно привлекаются к беседе и обсуждению те школьники, которые ведут себя позитивно.</w:t>
      </w:r>
    </w:p>
    <w:p w:rsidR="006120C8" w:rsidRPr="008C0510" w:rsidRDefault="006120C8" w:rsidP="006120C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6. Проинформировать педагогический коллектив.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Педагогический коллектив должен знать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 взять ситуацию под контроль.</w:t>
      </w:r>
    </w:p>
    <w:p w:rsidR="006120C8" w:rsidRPr="008C0510" w:rsidRDefault="006120C8" w:rsidP="006120C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7. Пригласить родителей для беседы.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и какими могут и должны быть стратегии реагирования.</w:t>
      </w:r>
    </w:p>
    <w:p w:rsidR="006120C8" w:rsidRPr="008C0510" w:rsidRDefault="006120C8" w:rsidP="006120C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8. Наступление последствий.</w:t>
      </w:r>
    </w:p>
    <w:p w:rsidR="006120C8" w:rsidRPr="008C0510" w:rsidRDefault="006120C8" w:rsidP="006120C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6120C8" w:rsidRDefault="006120C8" w:rsidP="00486E7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6E7C" w:rsidRPr="008C0510" w:rsidRDefault="00486E7C" w:rsidP="00486E7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t xml:space="preserve">Как психолог может помочь "жертве"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Уверить ребенка, что он не виноват в ситуации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Рекомендовать по возможности находиться в группе других ребят.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Дать понять ребенку, ставшему "жертвой" </w:t>
      </w:r>
      <w:proofErr w:type="spellStart"/>
      <w:proofErr w:type="gram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 его  ценят.  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Очень  часто</w:t>
      </w:r>
      <w:proofErr w:type="gramEnd"/>
    </w:p>
    <w:p w:rsidR="00486E7C" w:rsidRPr="008C0510" w:rsidRDefault="00486E7C" w:rsidP="00486E7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такие дети не верят, что они способны кому-то нравиться.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Глядя в зеркало, научить ребенка спокойно и уверенно говорить "нет" или "оставь меня в покое". Таким образом, 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"агрессор"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ищущий в "жертве" признаки слабости, получает решительный отпор.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10">
        <w:rPr>
          <w:rFonts w:ascii="Times New Roman" w:hAnsi="Times New Roman" w:cs="Times New Roman"/>
          <w:sz w:val="28"/>
          <w:szCs w:val="28"/>
        </w:rPr>
        <w:t>Помочь  ребенку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  научиться   ходить,   держа  себя  прямо,  уверенно,  решительно, вместо того, чтобы передвигаться ссутулившись, боязливо озираясь и т. п.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10">
        <w:rPr>
          <w:rFonts w:ascii="Times New Roman" w:hAnsi="Times New Roman" w:cs="Times New Roman"/>
          <w:sz w:val="28"/>
          <w:szCs w:val="28"/>
        </w:rPr>
        <w:t>Научить  ребенка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использовать юмор. 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Отвечать  на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 агрессию  при  помощи  шуток, смешных стишков, анекдотов. Очень трудно обидеть того человека, который не хочет принимать издевательства всерьез.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Помочь ребенку избавляться от плохих привычек, являющихся причиной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(например, привычке ковыряться в носу, ябедничать, скидывать с парты вещи других детей и т.п.).</w:t>
      </w:r>
    </w:p>
    <w:p w:rsidR="00486E7C" w:rsidRPr="008C0510" w:rsidRDefault="00486E7C" w:rsidP="00486E7C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Поддержать школьника, опираясь на его положительные личностные качества характера и способности. Можно, например, дать такому ученику какое-то поручение в классе, с которым он хорошо справиться, чтобы повысить его уважение к себе и получить признание со стороны других ребят.</w:t>
      </w:r>
    </w:p>
    <w:p w:rsidR="00486E7C" w:rsidRPr="00C4653E" w:rsidRDefault="00486E7C" w:rsidP="00486E7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E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</w:t>
      </w:r>
      <w:proofErr w:type="spellStart"/>
      <w:r w:rsidRPr="00C4653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4653E">
        <w:rPr>
          <w:rFonts w:ascii="Times New Roman" w:hAnsi="Times New Roman" w:cs="Times New Roman"/>
          <w:sz w:val="28"/>
          <w:szCs w:val="28"/>
        </w:rPr>
        <w:t xml:space="preserve"> в классе можно провести анонимное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и опрос учащихся. Анкеты и опросники см. в Приложении 9.</w:t>
      </w:r>
    </w:p>
    <w:p w:rsidR="00967AC8" w:rsidRDefault="00967AC8"/>
    <w:sectPr w:rsidR="009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B99"/>
    <w:multiLevelType w:val="hybridMultilevel"/>
    <w:tmpl w:val="87D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5"/>
    <w:rsid w:val="00486E7C"/>
    <w:rsid w:val="006120C8"/>
    <w:rsid w:val="00657B95"/>
    <w:rsid w:val="009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DBC6"/>
  <w15:chartTrackingRefBased/>
  <w15:docId w15:val="{70C7ACE6-54AF-4EB2-B40B-81C8F7C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7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2020-09-01T09:13:00Z</dcterms:created>
  <dcterms:modified xsi:type="dcterms:W3CDTF">2020-09-01T09:14:00Z</dcterms:modified>
</cp:coreProperties>
</file>